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B9" w:rsidRDefault="00EC7CB9" w:rsidP="00EC7CB9">
      <w:pPr>
        <w:pStyle w:val="ConsPlusNormal"/>
        <w:jc w:val="right"/>
        <w:outlineLvl w:val="0"/>
      </w:pPr>
      <w:r>
        <w:t>Приложение N 2</w:t>
      </w:r>
    </w:p>
    <w:p w:rsidR="00EC7CB9" w:rsidRDefault="00EC7CB9" w:rsidP="00EC7CB9">
      <w:pPr>
        <w:pStyle w:val="ConsPlusNormal"/>
        <w:jc w:val="right"/>
      </w:pPr>
      <w:r>
        <w:t>к распоряжению Правительства</w:t>
      </w:r>
    </w:p>
    <w:p w:rsidR="00EC7CB9" w:rsidRDefault="00EC7CB9" w:rsidP="00EC7CB9">
      <w:pPr>
        <w:pStyle w:val="ConsPlusNormal"/>
        <w:jc w:val="right"/>
      </w:pPr>
      <w:r>
        <w:t>Российской Федерации</w:t>
      </w:r>
    </w:p>
    <w:p w:rsidR="00EC7CB9" w:rsidRDefault="00EC7CB9" w:rsidP="00EC7CB9">
      <w:pPr>
        <w:pStyle w:val="ConsPlusNormal"/>
        <w:jc w:val="right"/>
      </w:pPr>
      <w:r>
        <w:t>от 10 декабря 2018 г. N 2738-р</w:t>
      </w:r>
    </w:p>
    <w:p w:rsidR="00EC7CB9" w:rsidRDefault="00EC7CB9" w:rsidP="00EC7CB9">
      <w:pPr>
        <w:pStyle w:val="ConsPlusNormal"/>
        <w:jc w:val="both"/>
      </w:pPr>
    </w:p>
    <w:p w:rsidR="00EC7CB9" w:rsidRDefault="00EC7CB9" w:rsidP="00EC7CB9">
      <w:pPr>
        <w:pStyle w:val="ConsPlusTitle"/>
        <w:jc w:val="center"/>
      </w:pPr>
      <w:bookmarkStart w:id="0" w:name="Par4782"/>
      <w:bookmarkEnd w:id="0"/>
      <w:r>
        <w:t>ПЕРЕЧЕНЬ</w:t>
      </w:r>
    </w:p>
    <w:p w:rsidR="00EC7CB9" w:rsidRDefault="00EC7CB9" w:rsidP="00EC7CB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C7CB9" w:rsidRDefault="00EC7CB9" w:rsidP="00EC7CB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C7CB9" w:rsidRDefault="00EC7CB9" w:rsidP="00EC7CB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C7CB9" w:rsidRDefault="00EC7CB9" w:rsidP="00EC7CB9">
      <w:pPr>
        <w:pStyle w:val="ConsPlusTitle"/>
        <w:jc w:val="center"/>
      </w:pPr>
      <w:r>
        <w:t>МЕДИЦИНСКИХ ОРГАНИЗАЦИЙ</w:t>
      </w:r>
    </w:p>
    <w:p w:rsidR="00EC7CB9" w:rsidRDefault="00EC7CB9" w:rsidP="00EC7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C7CB9" w:rsidRPr="000E6DD6" w:rsidTr="0022415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Лекарственные формы</w:t>
            </w:r>
          </w:p>
        </w:tc>
      </w:tr>
      <w:tr w:rsidR="00EC7CB9" w:rsidRPr="000E6DD6" w:rsidTr="00224151">
        <w:tc>
          <w:tcPr>
            <w:tcW w:w="1077" w:type="dxa"/>
            <w:tcBorders>
              <w:top w:val="single" w:sz="4" w:space="0" w:color="auto"/>
            </w:tcBorders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C7CB9" w:rsidRPr="000E6DD6" w:rsidRDefault="00EC7CB9" w:rsidP="00224151">
            <w:pPr>
              <w:pStyle w:val="ConsPlusNormal"/>
            </w:pPr>
            <w:r w:rsidRPr="000E6DD6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A02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A02B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A02BA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блокаторы H2-гистаминовых рецепторов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ранитидин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фамотидин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A02BC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протонного насоса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омепразол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кишечнорастворимые;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суспензии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эзомепразол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кишечнорастворимые;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кишечнорастворимые;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кишечнорастворимые,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таблетки, покрытые кишечнорастворимой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A02BX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висмута трикалия дицитрат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A03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A03A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A03AA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мебеверин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с пролонгированным высвобождением;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пролонгированным высвобождением,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платифиллин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A03AD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папаверин и его производные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дротаверин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A03F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A03FA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метоклопрамид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A04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противорвотные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A04A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противорвотные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A04AA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блокаторы серотониновых 5НТ3-рецепторов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ондансетрон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сироп;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суппозитории ректальные;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лиофилизированные;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A05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A05A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A05AA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желчных кислот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урсодезоксихолевая кислота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суспензия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A05B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A05BA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фосфолипиды + глицирризиновая кислота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A06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слабительные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A06A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слабительные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A06AB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контактные слабительные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бисакодил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суппозитории ректальные;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сахарной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сеннозиды A и B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A06AD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осмотические слабительные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лактулоза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сироп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макрогол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раствора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раствора для приема внутрь (для детей)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A07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противодиарейные, кишечные противовоспалительные и </w:t>
            </w:r>
            <w:r w:rsidRPr="000E6DD6">
              <w:lastRenderedPageBreak/>
              <w:t>противомикробные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A07B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адсорбирующие кишечные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A07BC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смектит диоктаэдрический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суспензии для приема внутрь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A07D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A07DA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лоперамид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для рассасывания;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жевательные;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лиофилизированные;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таблетки-лиофилизат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A07E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A07EC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месалазин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суппозитории ректальные;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суспензия ректальная;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кишечнорастворимой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пролонгированным высвобождением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сульфасалазин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кишечнорастворимые,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A07F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противодиарейные микроорганизмы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A07FA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противодиарейные микроорганизмы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бифидобактерии бифидум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приема внутрь и местного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суспензии для приема внутрь и местного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приема внутрь и местного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суппозитории вагинальные и ректальные;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A09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A09A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A09AA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ферментные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панкреатин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гранулы кишечнорастворимые;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кишечнорастворимые;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A10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A10A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инсулины и их аналоги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A10AB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 аспарт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и внутривенного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 глулизин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 лизпро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внутривенного и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инсулин растворимый (человеческий </w:t>
            </w:r>
            <w:r w:rsidRPr="000E6DD6">
              <w:lastRenderedPageBreak/>
              <w:t>генно-инженерный)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раствор для инъекций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A10AC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суспензия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  <w:vMerge w:val="restart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A10AD</w:t>
            </w:r>
          </w:p>
        </w:tc>
        <w:tc>
          <w:tcPr>
            <w:tcW w:w="3685" w:type="dxa"/>
            <w:vMerge w:val="restart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 аспарт двухфазный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суспензия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инсулин деглудек + инсулин аспарт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суспензия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 лизпро двухфазный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суспензия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A10AE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 гларгин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инсулин деглудек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инсулин детемир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A10B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A10BA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бигуаниды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метформин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 xml:space="preserve">таблетки пролонгированного </w:t>
            </w:r>
            <w:r w:rsidRPr="000E6DD6">
              <w:lastRenderedPageBreak/>
              <w:t>действия,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пролонгированным высвобождением;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пролонгированным высвобождением,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  <w:vMerge w:val="restart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A10BB</w:t>
            </w:r>
          </w:p>
        </w:tc>
        <w:tc>
          <w:tcPr>
            <w:tcW w:w="3685" w:type="dxa"/>
            <w:vMerge w:val="restart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сульфонилмочевины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глибенкламид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гликлазид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модифицированным высвобождением;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пролонгированным высвобождением</w:t>
            </w:r>
          </w:p>
        </w:tc>
      </w:tr>
      <w:tr w:rsidR="00EC7CB9" w:rsidRPr="000E6DD6" w:rsidTr="00224151">
        <w:tc>
          <w:tcPr>
            <w:tcW w:w="1077" w:type="dxa"/>
            <w:vMerge w:val="restart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A10BН</w:t>
            </w:r>
          </w:p>
        </w:tc>
        <w:tc>
          <w:tcPr>
            <w:tcW w:w="3685" w:type="dxa"/>
            <w:vMerge w:val="restart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дипептидилпептидазы-4 (ДПП-4)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алоглиптин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вилдаглиптин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линаглиптин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саксаглиптин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ситаглиптин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A10BJ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аналоги глюкагоноподобного пептида-1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ликсисенатид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A10BK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дапаглифлозин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эмпаглифлозин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A10BX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репаглинид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A11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витамины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A11C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витамины A и D, включая их комбинации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A11CA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витамин A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ретинол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драже;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капли для приема внутрь и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мазь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 (масляный);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 и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 и наружного применения (масляный)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A11CC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витамин D и его аналоги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альфакальцидол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 (масляный)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кальцитриол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колекальциферол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 (масляный)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A11D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витамин B</w:t>
            </w:r>
            <w:r w:rsidRPr="000E6DD6">
              <w:rPr>
                <w:vertAlign w:val="subscript"/>
              </w:rPr>
              <w:t>1</w:t>
            </w:r>
            <w:r w:rsidRPr="000E6DD6">
              <w:t xml:space="preserve"> и его комбинации с витаминами B</w:t>
            </w:r>
            <w:r w:rsidRPr="000E6DD6">
              <w:rPr>
                <w:vertAlign w:val="subscript"/>
              </w:rPr>
              <w:t>6</w:t>
            </w:r>
            <w:r w:rsidRPr="000E6DD6">
              <w:t xml:space="preserve"> и B</w:t>
            </w:r>
            <w:r w:rsidRPr="000E6DD6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A11DA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витамин B</w:t>
            </w:r>
            <w:r w:rsidRPr="000E6DD6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тиамин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внутримышечного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A11G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A11GA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аскорбиновая кислота (витамин C)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аскорбиновая кислота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драже;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капли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раствора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A11H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витаминные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A11HA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витаминные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пиридоксин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A12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минеральные добавки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A12A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кальция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A12AA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кальция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кальция глюконат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A12C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минеральные добавки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A12CX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минеральные вещества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калия и магния аспарагинат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A14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A14A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анаболические стероиды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A14AB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эстрена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нандролон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внутримышечного введения (масляный)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A16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A16A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A16AA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аминокислоты и их производные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адеметионин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 кишечнорастворимые;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кишечнорастворимые,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A16AХ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тиоктовая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кровь и система кроветворения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B01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антитромботические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B01A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антитромботические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B01AA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антагонисты витамина K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варфарин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B01AB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группа гепарина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гепарин натрия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внутривенного и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эноксапарин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B01AC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антиагреганты, кроме гепарина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клопидогрел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тикагрелор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B01AE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прямые ингибиторы тромбина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дабигатрана этексилат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B01AF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прямые ингибиторы фактора Xa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апиксабан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ривароксабан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B02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гемостатические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B02B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витамин K и другие гемостатики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B02BA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витамин K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менадиона натрия бисульфит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внутримышечного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B02BX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системные гемостатики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элтромбопаг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этамзилат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B03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антианемические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B03A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железа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B03AB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железа (III) гидроксид полимальтозат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сироп;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жевательные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B03AC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внутривенного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B03B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витамин B</w:t>
            </w:r>
            <w:r w:rsidRPr="000E6DD6">
              <w:rPr>
                <w:vertAlign w:val="subscript"/>
              </w:rPr>
              <w:t>12</w:t>
            </w:r>
            <w:r w:rsidRPr="000E6DD6">
              <w:t xml:space="preserve"> и фолиевая кислота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B03BA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витамин B</w:t>
            </w:r>
            <w:r w:rsidRPr="000E6DD6">
              <w:rPr>
                <w:vertAlign w:val="subscript"/>
              </w:rPr>
              <w:t>12</w:t>
            </w:r>
            <w:r w:rsidRPr="000E6DD6"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цианокобаламин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B03BB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фолиевая кислота и ее производные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фолиевая кислота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B03X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антианемические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B03XA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антианемические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дарбэпоэтин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метоксиполиэтиленгликоль-эпоэтин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внутривенного и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эпоэтин альфа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внутривенного и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эпоэтин бета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внутривенного и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внутривенного и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сердечно-сосудистая система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C01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C01A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сердечные гликозиды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C01AA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гликозиды наперстянки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дигоксин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(для детей)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C01B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C01BA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антиаритмические препараты, класс IA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прокаинамид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C01BC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антиаритмические препараты, класс IC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пропафенон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C01BD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антиаритмические препараты, </w:t>
            </w:r>
            <w:r w:rsidRPr="000E6DD6">
              <w:lastRenderedPageBreak/>
              <w:t>класс III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амиодарон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C01BG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лаппаконитина гидробромид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C01D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C01DA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органические нитраты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изосорбида динитрат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спрей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подъязычный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изосорбида мононитрат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ретард;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с пролонгированным высвобождением;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нитроглицерин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аэрозоль подъязычный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подъязычные;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пленки для наклеивания на десну;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подъязычный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подъязычные;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сублингвальные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C01E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C01EB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мельдоний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C02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антигипертензивные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C02A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C02AB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метилдопа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метилдопа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C02AC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агонисты имидазолиновых рецепторов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клонидин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моксонидин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C02C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C02CA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альфа-адреноблокаторы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доксазозин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урапидил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пролонгированного действия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C02K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антигипертензивные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C02KX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амбризентан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риоцигуат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C03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диуретики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C03A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тиазидные диуретики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C03AA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тиазиды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гидрохлоротиазид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C03B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тиазидоподобные диуретики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C03BA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сульфонамиды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индапамид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 xml:space="preserve">таблетки с контролируемым высвобождением, покрытые </w:t>
            </w:r>
            <w:r w:rsidRPr="000E6DD6">
              <w:lastRenderedPageBreak/>
              <w:t>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модифицированным высвобождением,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пролонгированным высвобождением,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C03C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"петлевые" диуретики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C03CA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сульфонамиды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фуросемид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C03D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калийсберегающие диуретики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C03DA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антагонисты альдостерона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спиронолактон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C07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бета-адреноблокаторы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C07A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бета-адреноблокаторы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C07AA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неселективные бета-адреноблокаторы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пропранолол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соталол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C07AB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селективные бета-адреноблокаторы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атенолол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бисопролол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метопролол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замедленным высвобождением,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пролонгированным высвобождением,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C07AG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альфа- и бета-адреноблокаторы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карведилол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C08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блокаторы кальциевых каналов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C08C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C08CA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дигидропиридина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амлодипин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нимодипин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нифедипин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контролируемым высвобождением,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контролируемым высвобождением,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модифицированным высвобождением,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модифицированным, высвобождением,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пролонгированным, высвобождением,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таблетки с пролонгированным, высвобождением,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C08D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C08DA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фенилалкиламина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верапамил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пролонгированным высвобождением,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C09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C09A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АПФ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C09AA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АПФ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каптоприл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лизиноприл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периндоприл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диспергируемые в полости рта;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эналаприл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C09C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антагонисты рецепторов ангиотензина II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C09CA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антагонисты рецепторов ангиотензина II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лозартан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C09D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антагонисты рецепторов ангиотензина II в комбинации с </w:t>
            </w:r>
            <w:r w:rsidRPr="000E6DD6">
              <w:lastRenderedPageBreak/>
              <w:t>другими средствами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C09DX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валсартан + сакубитрил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C10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гиполипидемические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C10A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гиполипидемические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C10AA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ГМГ-КоА-редуктазы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аторвастатин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симвастатин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C10AB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фибраты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фенофибрат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  <w:vMerge w:val="restart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C10AX</w:t>
            </w:r>
          </w:p>
        </w:tc>
        <w:tc>
          <w:tcPr>
            <w:tcW w:w="3685" w:type="dxa"/>
            <w:vMerge w:val="restart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гиполипидемические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алирокумаб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эволокумаб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дерматологические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D01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D01A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D01AE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салициловая кислота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мазь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наружного применения (спиртовой)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D06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D06C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диоксометилтетрагидро-пиримидин + </w:t>
            </w:r>
            <w:r w:rsidRPr="000E6DD6"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мазь для наружного применения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D07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D07A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глюкокортикоиды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D07AC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мометазон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крем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мазь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ингаляций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наружного применения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D08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антисептики и дезинфицирующие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D08A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антисептики и дезинфицирующие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D08AC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бигуаниды и амидины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хлоргексидин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местного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местного и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наружного применения (спиртовой);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для наружного применения (спиртовой);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суппозитории вагинальные;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вагинальные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D08AG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йода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повидон-йод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местного и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наружного применения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D08AX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этанол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концентрат для приготовления раствора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концентрат для приготовления раствора для наружного применения и приготовления лекарственных форм;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наружного применения и приготовления лекарственных форм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D11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дерматологические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D11A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дерматологические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D11AH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пимекролимус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крем для наружного применения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мочеполовая система и половые гормоны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G01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G01A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G01AA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антибактериальные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натамицин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суппозитории вагинальные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G01AF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имидазола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клотримазол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гель вагинальный;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суппозитории вагинальные;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вагинальные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G02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G02C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G02CA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гексопреналин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G02CB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пролактина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бромокриптин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G03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G03B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андрогены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G03BA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3-оксоандрост-4-ена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тестостерон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гель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внутримышечного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тестостерон </w:t>
            </w:r>
            <w:r w:rsidRPr="000E6DD6">
              <w:lastRenderedPageBreak/>
              <w:t>(смесь эфиров)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 xml:space="preserve">раствор для внутримышечного </w:t>
            </w:r>
            <w:r w:rsidRPr="000E6DD6">
              <w:lastRenderedPageBreak/>
              <w:t>введения (масляный)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G03D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гестагены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G03DA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прегн-4-ена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прогестерон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G03DB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прегнадиена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дидрогестерон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G03DC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эстрена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норэтистерон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G03G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G03GA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гонадотропины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внутримышечного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внутримышечного и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G03H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антиандрогены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G03HA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антиандрогены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ципротерон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внутримышечного введения масляный;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G04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препараты, применяемые в урологии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G04B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препараты, применяемые в урологии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G04BD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солифенацин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G04C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G04CA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альфа-адреноблокаторы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алфузозин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 xml:space="preserve">таблетки с контролируемым высвобождением, покрытые </w:t>
            </w:r>
            <w:r w:rsidRPr="000E6DD6">
              <w:lastRenderedPageBreak/>
              <w:t>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тамсулозин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кишечнорастворимые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кишечнорастворимые с пролонгированным высвобождением;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с модифицированным высвобождением;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с пролонгированным высвобождением;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контролируемым высвобождением,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пролонгированным высвобождением,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G04CB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финастерид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H01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H01A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H01AC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соматропин и его агонисты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соматропин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H01B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гормоны задней доли гипофиза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H01BA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вазопрессин и его аналоги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десмопрессин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назальные;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назальный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диспергируемые в полости рта;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таблетки-лиофилизат;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подъязычные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H01C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гормоны гипоталамуса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Н01CB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соматостатин и аналоги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ланреотид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гель для подкожного введения пролонгированного действия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октреотид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суспензии для внутримышечного введения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микросферы для приготовления суспензии для внутримышечного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микросферы для приготовления суспензии для внутримышечного введения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внутривенного и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инфузий и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H02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кортикостероиды системного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H02A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кортикостероиды системного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H02AA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минералокортикоиды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флудрокортизон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H02AB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глюкокортикоиды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бетаметазон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крем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мазь для наружного применения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гидрокортизон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крем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мазь глазная;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мазь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суспензия для внутримышечного и внутрисуставного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эмульсия для наружного применения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дексаметазон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метилпреднизолон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преднизолон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мазь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H03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H03A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щитовидной железы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H03AA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гормоны щитовидной железы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левотироксин натрия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H03B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антитиреоидные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H03BB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серосодержащие производные имидазола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тиамазол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H03C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йода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H03CA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йода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калия йодид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жевательные;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H05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препараты, регулирующие обмен кальция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H05A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паратиреоидные гормоны и их аналоги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H05AA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паратиреоидные гормоны и их аналоги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терипаратид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H05B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антипаратиреоидные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H05BA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кальцитонина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кальцитонин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назальный;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назальный дозированный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H05BX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прочие антипаратиреоидные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парикальцитол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цинакальцет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этелкальцетид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раствор для внутривенного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J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тетрациклины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тетрациклины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доксициклин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диспергируемые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амфениколы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амфениколы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хлорамфеникол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J01CA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пенициллины широкого спектра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амоксициллин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гранулы для приготовления суспензии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суспензии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диспергируемые;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ампициллин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суспензии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J01CF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оксациллин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J01CR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амоксициллин + клавулановая кислота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суспензии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диспергируемые;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 xml:space="preserve">таблетки, покрытые пленочной </w:t>
            </w:r>
            <w:r w:rsidRPr="000E6DD6">
              <w:lastRenderedPageBreak/>
              <w:t>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модифицированным высвобождением,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J01D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J01DB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цефалоспорины 1-го поколения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цефазолин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раствора для внутривенного и внутримышечного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раствора для внутримышечного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раствора для инъекций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цефалексин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гранулы для приготовления суспензии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J01DC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цефалоспорины 2-го поколения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цефуроксим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гранулы для приготовления суспензии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сульфаниламиды и триметоприм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J01EE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ко-тримоксазол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суспензия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J01F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макролиды, линкозамиды и стрептограмины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J01FA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макролиды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азитромицин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суспензии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суспензии для приема внутрь (для детей);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суспензии пролонгированного действия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таблетки диспергируемые;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джозамицин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 диспергируемые;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кларитромицин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гранулы для приготовления суспензии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суспензии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J01FF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линкозамиды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клиндамицин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J01G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аминогликозиды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J01M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J01MA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фторхинолоны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гатифлоксацин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левофлоксацин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глазные;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ломефлоксацин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глазные;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моксифлоксацин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глазные;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офлоксацин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глазные;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капли глазные и ушные;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мазь глазная;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ципрофлоксацин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глазные;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капли глазные и ушные;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капли ушные;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мазь глазная;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антибактериальные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J01XD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имидазола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метронидазол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J02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J02A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J02AA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антибиотики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нистатин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J02AC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триазола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вориконазол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суспензии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флуконазол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суспензии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 xml:space="preserve">таблетки, покрытые пленочной </w:t>
            </w:r>
            <w:r w:rsidRPr="000E6DD6">
              <w:lastRenderedPageBreak/>
              <w:t>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J05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J05A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J05AB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ацикловир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крем для местного и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крем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мазь глазная;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мазь для местного и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мазь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валганцикловир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J05AH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нейраминидазы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осельтамивир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J05AX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прочие противовирусные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кагоцел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умифеновир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J06B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иммуноглобулины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J06BA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инфузий;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внутривенного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внутривенного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раствор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L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противоопухолевые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алкилирующие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аналоги азотистого иприта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мелфалан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хлорамбуцил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циклофосфамид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сахарной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алкилсульфонаты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бусульфан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L01AD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нитрозомочевины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ломустин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L01AX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алкилирующие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дакарбазин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внутривенного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темозоломид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антиметаболиты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аналоги фолиевой кислоты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метотрексат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ралтитрексид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L01BB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аналоги пурина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меркаптопурин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L01BC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аналоги пиримидина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капецитабин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алкалоиды растительного происхождения и другие </w:t>
            </w:r>
            <w:r w:rsidRPr="000E6DD6">
              <w:lastRenderedPageBreak/>
              <w:t>природные вещества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L01CA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алкалоиды барвинка и их аналоги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винорелбин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концентрат для приготовления раствора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L01CB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подофиллотоксина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этопозид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L01CD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таксаны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доцетаксел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концентрат для приготовления раствора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паклитаксел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концентрат для приготовления раствора для инфузий;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противоопухолевые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L01XC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моноклональные антитела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бевацизумаб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концентрат для приготовления раствора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панитумумаб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концентрат для приготовления раствора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пертузумаб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концентрат для приготовления раствора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ритуксимаб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концентрат для приготовления раствора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трастузумаб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концентрата для приготовления раствора для инфузий;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инфузий;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цетуксимаб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L01XE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протеинкиназы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афатиниб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гефитиниб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дазатиниб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иматиниб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ленватиниб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нилотиниб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нинтеданиб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мягкие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руксолитиниб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сорафениб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эрлотиниб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L01XX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прочие противоопухолевые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аспарагиназа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внутривенного и внутримышечного 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афлиберцепт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концентрат для приготовления раствора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гидроксикарбамид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третиноин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L02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L02A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гормоны и родственные соединения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L02AB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гестагены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медроксипрогестерон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суспензия для внутримышечного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L02AE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аналоги гонадотропин-рилизинг гормона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бусерелин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гозерелин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имплантат;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капсула для подкожного введения пролонгированного действия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лейпрорелин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трипторелин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суспензии для внутримышечного введения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L02B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L02BA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антиэстрогены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тамоксифен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фулвестрант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внутримышечного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L02BB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антиандрогены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бикалутамид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флутамид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энзалутамид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L02BG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ароматазы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анастрозол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L03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иммуностимуляторы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L03A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иммуностимуляторы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L03AB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интерфероны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внутримышечного и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инъекций;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инъекций и местного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внутримышечного, субконъюнктивального введения и закапывания в глаз;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внутривенного и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пэгинтерферон альфа-2a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пэгинтерферон альфа-2b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L04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иммунодепрессанты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L04A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иммунодепрессанты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L04AA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селективные иммунодепрессанты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абатацепт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инфузий;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концентрата для приготовления раствора для инфузий;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апремиласт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ведолизумаб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концентрата для приготовления раствора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тофацитиниб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финголимод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эверолимус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диспергируемые</w:t>
            </w:r>
          </w:p>
        </w:tc>
      </w:tr>
      <w:tr w:rsidR="00EC7CB9" w:rsidRPr="000E6DD6" w:rsidTr="00224151">
        <w:tc>
          <w:tcPr>
            <w:tcW w:w="1077" w:type="dxa"/>
            <w:vMerge w:val="restart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L04AB</w:t>
            </w:r>
          </w:p>
        </w:tc>
        <w:tc>
          <w:tcPr>
            <w:tcW w:w="3685" w:type="dxa"/>
            <w:vMerge w:val="restart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адалимумаб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голимумаб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инфликсимаб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инфузий;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концентрата для приготовления раствора для инфузий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цертолизумаба пэгол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этанерцепт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L04AC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интерлейкина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канакинумаб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секукинумаб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тоцилизумаб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концентрат для приготовления раствора для инфузий;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устекинумаб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L04AD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кальциневрина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циклоспорин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мягкие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L04AX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иммунодепрессанты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азатиоприн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пирфенидон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костно-мышечная система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M01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M01A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M01AB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диклофенак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глазные;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кишечнорастворимые;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с модифицированным высвобождением;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внутримышечного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кишечнорастворимой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модифицированным высвобождением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кеторолак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M01AE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пропионовой кислоты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ибупрофен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гель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 xml:space="preserve">гранулы для приготовления </w:t>
            </w:r>
            <w:r w:rsidRPr="000E6DD6">
              <w:lastRenderedPageBreak/>
              <w:t>раствора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крем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мазь для наружного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внутривенного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суппозитории ректальные;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суппозитории ректальные (для детей);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суспензия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суспензия для приема внутрь (для детей);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покрытые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кетопрофен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с модифицированным высвобождением;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суппозитории ректальные;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суппозитории ректальные (для детей);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модифицированным высвобождением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M01C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M01CC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пеницилламин и подобные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пеницилламин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M03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миорелаксанты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M03A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миорелаксанты периферического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M03AX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внутримышечного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внутримышечного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инъекций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M03B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миорелаксанты центрального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M03BX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баклофен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тизанидин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с модифицированным высвобождением;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M04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противоподагрические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M04A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противоподагрические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M04AA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образования мочевой кислоты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аллопуринол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M05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M05B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M05BA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бифосфонаты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золедроновая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концентрат для приготовления раствора для инфузий;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внутривенного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инфузий;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инфузий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M05BX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деносумаб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нервная система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N01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анестетики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N01A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общей анестезии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N01AH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опиоидные анальгетики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тримеперидин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N02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анальгетики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N02A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опиоиды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N02AA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природные алкалоиды опия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морфин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налоксон + оксикодон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пролонгированным высвобождением,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N02AB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фенилпиперидина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фентанил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трансдермальная терапевтическая система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N02AE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орипавина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бупренорфин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N02AX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опиоиды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пропионилфенил-этоксиэтилпиперидин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 защечные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трамадол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суппозитории ректальные;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 xml:space="preserve">таблетки с пролонгированным высвобождением, покрытые </w:t>
            </w:r>
            <w:r w:rsidRPr="000E6DD6">
              <w:lastRenderedPageBreak/>
              <w:t>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N02B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анальгетики и антипиретики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N02BA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салициловая кислота и ее производные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ацетилсалициловая кислота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кишечнорастворимые,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кишечнорастворимые,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N02BE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анилиды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парацетамол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гранулы для приготовления суспензии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сироп;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сироп (для детей);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суппозитории ректальные;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суппозитории ректальные (для детей);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суспензия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суспензия для приема внутрь (для детей);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N03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противоэпилептические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N03A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противоэпилептические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N03AA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барбитураты и их производные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бензобарбитал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фенобарбитал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(для детей)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N03AB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гидантоина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фенитоин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N03AD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сукцинимида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этосуксимид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N03AЕ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бензодиазепина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клоназепам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N03AF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карбоксамида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карбамазепин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сироп;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окскарбазепин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суспензия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N03AG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жирных кислот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вальпроевая кислота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гранулы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гранулы с пролонгированным высвобождением;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капли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кишечнорастворимые;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сироп;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сироп (для детей);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пролонгированным высвобождением,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N03AX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лакосамид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перампанел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топирамат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N04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противопаркинсонические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N04A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антихолинергические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N04AA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третичные амины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бипериден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тригексифенидил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N04B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дофаминергические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N04BA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допа и ее производные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леводопа + бенсеразид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с модифицированным высвобождением;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диспергируемые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леводопа + карбидопа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N04BB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адамантана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амантадин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N04BC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агонисты дофаминовых рецепторов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пирибедил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 с контролируемым высвобождением,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контролируемым высвобождением,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прамипексол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психолептики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антипсихотические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  <w:vMerge w:val="restart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N05AA</w:t>
            </w:r>
          </w:p>
        </w:tc>
        <w:tc>
          <w:tcPr>
            <w:tcW w:w="3685" w:type="dxa"/>
            <w:vMerge w:val="restart"/>
          </w:tcPr>
          <w:p w:rsidR="00EC7CB9" w:rsidRPr="000E6DD6" w:rsidRDefault="00EC7CB9" w:rsidP="00224151">
            <w:pPr>
              <w:pStyle w:val="ConsPlusNormal"/>
            </w:pPr>
            <w:r w:rsidRPr="000E6DD6">
              <w:t>алифатические производные фенотиазина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левомепромазин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хлорпромазин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драже;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  <w:vMerge w:val="restart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N05AB</w:t>
            </w:r>
          </w:p>
        </w:tc>
        <w:tc>
          <w:tcPr>
            <w:tcW w:w="3685" w:type="dxa"/>
            <w:vMerge w:val="restart"/>
          </w:tcPr>
          <w:p w:rsidR="00EC7CB9" w:rsidRPr="000E6DD6" w:rsidRDefault="00EC7CB9" w:rsidP="00224151">
            <w:pPr>
              <w:pStyle w:val="ConsPlusNormal"/>
            </w:pPr>
            <w:r w:rsidRPr="000E6DD6">
              <w:t>пиперазиновые производные фенотиазина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перфеназин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трифлуоперазин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флуфеназин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внутримышечного введения (масляный)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N05AC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пиперидиновые производные фенотиазина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перициазин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тиоридазин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N05AD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бутирофенона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галоперидол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внутримышечного введения (масляный);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N05AF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тиоксантена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зуклопентиксол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внутримышечного введения (масляный);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флупентиксол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внутримышечного введения (масляный);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N05AH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кветиапин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оланзапин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диспергируемые;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диспергируемые в полости рта;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для рассасывания;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N05AL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бензамиды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сульпирид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N05AX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антипсихотические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палиперидон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суспензия для внутримышечного введения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таблетки пролонгированного действия, покрытые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рисперидон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суспензии для внутримышечного введения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диспергируемые в полости рта;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для рассасывания;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анксиолитики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бензодиазепина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бромдигидрохлорфенил-бензодиазепин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диазепам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лоразепам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оксазепам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N05BB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дифенилметана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гидроксизин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снотворные и седативные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N05CD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бензодиазепина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нитразепам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N05CF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бензодиазепиноподобные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зопиклон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N06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психоаналептики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N06A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антидепрессанты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N06AA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амитриптилин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имипрамин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драже;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кломипрамин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N06AB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пароксетин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сертралин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флуоксетин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N06AX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антидепрессанты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агомелатин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пипофезин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модифицированным высвобождением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внутримышечного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N06B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N06BX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винпоцетин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пирацетам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фонтурацетам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церебролизин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N06D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деменции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N06DA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антихолинэстеразные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галантамин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ривастигмин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трансдермальная терапевтическая система;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N07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N07A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парасимпатомиметики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N07AA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антихолинэстеразные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неостигмина метилсульфат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пиридостигмина бромид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N07AX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прочие парасимпатомиметики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холина альфосцерат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N07C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N07CA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бетагистин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N07X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другие препараты для лечения </w:t>
            </w:r>
            <w:r w:rsidRPr="000E6DD6">
              <w:lastRenderedPageBreak/>
              <w:t>заболеваний нервной системы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N07XX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кишечнорастворимой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этилметилгидроксипиридина сукцинат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P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P02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противогельминтные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P02C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нематодоза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P02CA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бензимидазола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мебендазол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дыхательная система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R01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назальные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R01A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R01AA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адреномиметики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ксилометазолин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гель назальный;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капли назальные;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капли назальные (для детей);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назальный;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назальный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назальный дозированный (для детей)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R02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R02A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R02AA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антисептические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йод + калия йодид + глицерол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местного применения;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для местного применения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R03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препараты для лечения </w:t>
            </w:r>
            <w:r w:rsidRPr="000E6DD6">
              <w:lastRenderedPageBreak/>
              <w:t>обструктивных заболеваний дыхательных путей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R03A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R03AC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селективные бета 2-адреномиметики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индакатерол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с порошком для ингаляций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сальбутамол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аэрозоль для ингаляций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аэрозоль для ингаляций дозированный,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активируемый вдохом;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для ингаляций;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с порошком для ингаляций;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ингаляций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ингаляций;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формотерол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аэрозоль для ингаляций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с порошком для ингаляций;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ингаляций дозированный</w:t>
            </w:r>
          </w:p>
        </w:tc>
      </w:tr>
      <w:tr w:rsidR="00EC7CB9" w:rsidRPr="000E6DD6" w:rsidTr="00224151">
        <w:tc>
          <w:tcPr>
            <w:tcW w:w="1077" w:type="dxa"/>
            <w:vMerge w:val="restart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R03AK</w:t>
            </w:r>
          </w:p>
        </w:tc>
        <w:tc>
          <w:tcPr>
            <w:tcW w:w="3685" w:type="dxa"/>
            <w:vMerge w:val="restart"/>
          </w:tcPr>
          <w:p w:rsidR="00EC7CB9" w:rsidRPr="000E6DD6" w:rsidRDefault="00EC7CB9" w:rsidP="00224151">
            <w:pPr>
              <w:pStyle w:val="ConsPlusNormal"/>
            </w:pPr>
            <w:r w:rsidRPr="000E6DD6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беклометазон + формотерол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аэрозоль для ингаляций дозированный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будесонид + формотерол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 с порошком для ингаляций набор;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ингаляций дозированный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вилантерол + флутиказона фуроат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порошок для ингаляций дозированный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салметерол + флутиказон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аэрозоль для ингаляций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с порошком для ингаляций;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ингаляций дозированный</w:t>
            </w:r>
          </w:p>
        </w:tc>
      </w:tr>
      <w:tr w:rsidR="00EC7CB9" w:rsidRPr="000E6DD6" w:rsidTr="00224151">
        <w:tc>
          <w:tcPr>
            <w:tcW w:w="1077" w:type="dxa"/>
            <w:vMerge w:val="restart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R03AL</w:t>
            </w:r>
          </w:p>
        </w:tc>
        <w:tc>
          <w:tcPr>
            <w:tcW w:w="3685" w:type="dxa"/>
            <w:vMerge w:val="restart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адренергические средства в </w:t>
            </w:r>
            <w:r w:rsidRPr="000E6DD6">
              <w:lastRenderedPageBreak/>
              <w:t>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 xml:space="preserve">вилантерол + </w:t>
            </w:r>
            <w:r w:rsidRPr="000E6DD6">
              <w:lastRenderedPageBreak/>
              <w:t>умеклидиния бромид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 xml:space="preserve">порошок для ингаляций </w:t>
            </w:r>
            <w:r w:rsidRPr="000E6DD6">
              <w:lastRenderedPageBreak/>
              <w:t>дозированный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гликопиррония бромид + индакатерол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с порошком для ингаляций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ипратропия бромид + фенотерол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аэрозоль для ингаляций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ингаляций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олодатерол + тиотропия бромид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ингаляций дозированный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R03B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R03BA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глюкокортикоиды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беклометазон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аэрозоль для ингаляций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аэрозоль для ингаляций дозированный,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активируемый вдохом;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аэрозоль назальный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назальный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суспензия для ингаляций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будесонид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аэрозоль для ингаляций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капли назальные;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 кишечнорастворимые;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ингаляций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ингаляций;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назальный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суспензия для ингаляций дозированная</w:t>
            </w:r>
          </w:p>
        </w:tc>
      </w:tr>
      <w:tr w:rsidR="00EC7CB9" w:rsidRPr="000E6DD6" w:rsidTr="00224151">
        <w:tc>
          <w:tcPr>
            <w:tcW w:w="1077" w:type="dxa"/>
            <w:vMerge w:val="restart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R03BB</w:t>
            </w:r>
          </w:p>
        </w:tc>
        <w:tc>
          <w:tcPr>
            <w:tcW w:w="3685" w:type="dxa"/>
            <w:vMerge w:val="restart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антихолинергические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гликопиррония бромид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с порошком для ингаляций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ипратропия бромид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аэрозоль для ингаляций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ингаляций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тиотропия бромид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с порошком для ингаляций;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ингаляций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R03BC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кромоглициевая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аэрозоль для ингаляций дозированный;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капсулы;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назальный;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спрей назальный дозированный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R03D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R03DA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ксантины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аминофиллин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  <w:vMerge w:val="restart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R03DX</w:t>
            </w:r>
          </w:p>
        </w:tc>
        <w:tc>
          <w:tcPr>
            <w:tcW w:w="3685" w:type="dxa"/>
            <w:vMerge w:val="restart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омализумаб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лиофилизат для приготовления раствора для подкожного введения;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подкожного введения</w:t>
            </w:r>
          </w:p>
        </w:tc>
      </w:tr>
      <w:tr w:rsidR="00EC7CB9" w:rsidRPr="000E6DD6" w:rsidTr="00224151">
        <w:tc>
          <w:tcPr>
            <w:tcW w:w="1077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C7CB9" w:rsidRPr="000E6DD6" w:rsidRDefault="00EC7CB9" w:rsidP="0022415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фенспирид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сироп;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пролонгированного действия, покрытые пленочной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с пролонгированным высвобождением,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R05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R05C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R05CB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муколитические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амброксол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 пролонгированного действия;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пастилки;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 и ингаляций;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сироп;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диспергируемые;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таблетки для рассасывания;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шипучие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ацетилцистеин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гранулы для приготовления раствора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гранулы для приготовления сиропа;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порошок для приготовления раствора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инъекций и ингаляций;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раствор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сироп;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 шипучие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R06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R06A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R06AA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эфиры алкиламинов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дифенгидрамин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R06AC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замещенные этилендиамины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хлоропирамин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R06AE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производные пиперазина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цетиризин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сироп;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оболочкой;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R06AX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лоратадин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сироп;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суспензия для приема внутрь;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органы чувств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S01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офтальмологические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S01A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противомикробные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S01AA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антибиотики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тетрациклин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мазь глазная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S01E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S01EB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парасимпатомиметики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пилокарпин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глазные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S01EC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ингибиторы карбоангидразы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ацетазоламид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дорзоламид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глазные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S01ED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бета-адреноблокаторы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тимолол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гель глазной;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капли глазные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S01EE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аналоги простагландинов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тафлупрост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глазные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S01EX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противоглаукомные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глазные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S01F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S01FA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антихолинэргические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тропикамид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глазные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S01K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S01KA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вязкоэластичные соединения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гипромеллоза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глазные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S02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заболеваний уха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S02A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противомикробные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S02AA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противомикробные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рифамицин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капли ушные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V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прочие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V03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лечебные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V03A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лечебные средства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V03AB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антидоты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димеркаптопропансульфонат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раствор для внутримышечного и подкожного введения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V03AC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железосвязывающие препараты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деферазирокс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 диспергируемые;</w:t>
            </w:r>
          </w:p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V03AE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 wp14:anchorId="174A7F3A" wp14:editId="1FFF9A0E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DD6">
              <w:t xml:space="preserve">-железа (III) оксигидроксида, </w:t>
            </w:r>
            <w:r w:rsidRPr="000E6DD6">
              <w:lastRenderedPageBreak/>
              <w:t xml:space="preserve">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0E6DD6"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lastRenderedPageBreak/>
              <w:t>таблетки жевательные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lastRenderedPageBreak/>
              <w:t>V03AF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кальция фолинат</w:t>
            </w: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капсулы</w:t>
            </w: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V06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лечебное питание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V06D</w:t>
            </w:r>
          </w:p>
        </w:tc>
        <w:tc>
          <w:tcPr>
            <w:tcW w:w="3685" w:type="dxa"/>
          </w:tcPr>
          <w:p w:rsidR="00EC7CB9" w:rsidRPr="000E6DD6" w:rsidRDefault="00EC7CB9" w:rsidP="00224151">
            <w:pPr>
              <w:pStyle w:val="ConsPlusNormal"/>
            </w:pPr>
            <w:r w:rsidRPr="000E6DD6">
              <w:t>другие продукты лечебного питания</w:t>
            </w:r>
          </w:p>
        </w:tc>
        <w:tc>
          <w:tcPr>
            <w:tcW w:w="1984" w:type="dxa"/>
          </w:tcPr>
          <w:p w:rsidR="00EC7CB9" w:rsidRPr="000E6DD6" w:rsidRDefault="00EC7CB9" w:rsidP="00224151">
            <w:pPr>
              <w:pStyle w:val="ConsPlusNormal"/>
            </w:pPr>
          </w:p>
        </w:tc>
        <w:tc>
          <w:tcPr>
            <w:tcW w:w="3912" w:type="dxa"/>
          </w:tcPr>
          <w:p w:rsidR="00EC7CB9" w:rsidRPr="000E6DD6" w:rsidRDefault="00EC7CB9" w:rsidP="00224151">
            <w:pPr>
              <w:pStyle w:val="ConsPlusNormal"/>
            </w:pPr>
          </w:p>
        </w:tc>
      </w:tr>
      <w:tr w:rsidR="00EC7CB9" w:rsidRPr="000E6DD6" w:rsidTr="00224151">
        <w:tc>
          <w:tcPr>
            <w:tcW w:w="1077" w:type="dxa"/>
            <w:tcBorders>
              <w:bottom w:val="single" w:sz="4" w:space="0" w:color="auto"/>
            </w:tcBorders>
          </w:tcPr>
          <w:p w:rsidR="00EC7CB9" w:rsidRPr="000E6DD6" w:rsidRDefault="00EC7CB9" w:rsidP="00224151">
            <w:pPr>
              <w:pStyle w:val="ConsPlusNormal"/>
              <w:jc w:val="center"/>
            </w:pPr>
            <w:r w:rsidRPr="000E6DD6"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C7CB9" w:rsidRPr="000E6DD6" w:rsidRDefault="00EC7CB9" w:rsidP="00224151">
            <w:pPr>
              <w:pStyle w:val="ConsPlusNormal"/>
            </w:pPr>
            <w:r w:rsidRPr="000E6DD6"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7CB9" w:rsidRPr="000E6DD6" w:rsidRDefault="00EC7CB9" w:rsidP="00224151">
            <w:pPr>
              <w:pStyle w:val="ConsPlusNormal"/>
            </w:pPr>
            <w:r w:rsidRPr="000E6DD6"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EC7CB9" w:rsidRPr="000E6DD6" w:rsidRDefault="00EC7CB9" w:rsidP="00224151">
            <w:pPr>
              <w:pStyle w:val="ConsPlusNormal"/>
            </w:pPr>
            <w:r w:rsidRPr="000E6DD6">
              <w:t>таблетки, покрытые пленочной оболочкой</w:t>
            </w:r>
          </w:p>
        </w:tc>
      </w:tr>
    </w:tbl>
    <w:p w:rsidR="00EC7CB9" w:rsidRDefault="00EC7CB9" w:rsidP="00EC7CB9">
      <w:pPr>
        <w:pStyle w:val="ConsPlusNormal"/>
        <w:spacing w:before="240"/>
        <w:ind w:firstLine="540"/>
        <w:jc w:val="both"/>
      </w:pPr>
      <w:r>
        <w:t>&lt;*&gt; Лекарственные препараты, назначаемые по решению врачебной комиссии медицинской организации.</w:t>
      </w:r>
    </w:p>
    <w:p w:rsidR="00EC7CB9" w:rsidRPr="00D0467A" w:rsidRDefault="00EC7CB9" w:rsidP="00EC7CB9"/>
    <w:p w:rsidR="005D27A1" w:rsidRPr="00EC7CB9" w:rsidRDefault="005D27A1" w:rsidP="00EC7CB9">
      <w:bookmarkStart w:id="1" w:name="_GoBack"/>
      <w:bookmarkEnd w:id="1"/>
    </w:p>
    <w:sectPr w:rsidR="005D27A1" w:rsidRPr="00EC7CB9" w:rsidSect="009229F8">
      <w:headerReference w:type="default" r:id="rId6"/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60" w:rsidRDefault="00EC7C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554"/>
      <w:gridCol w:w="3346"/>
    </w:tblGrid>
    <w:tr w:rsidR="00D90160" w:rsidRPr="000E6DD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0160" w:rsidRPr="000E6DD6" w:rsidRDefault="00EC7C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E6DD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E6DD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0160" w:rsidRPr="000E6DD6" w:rsidRDefault="00EC7CB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0E6DD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0160" w:rsidRPr="000E6DD6" w:rsidRDefault="00EC7CB9">
          <w:pPr>
            <w:pStyle w:val="ConsPlusNormal"/>
            <w:jc w:val="right"/>
            <w:rPr>
              <w:sz w:val="20"/>
              <w:szCs w:val="20"/>
            </w:rPr>
          </w:pPr>
          <w:r w:rsidRPr="000E6DD6">
            <w:rPr>
              <w:sz w:val="20"/>
              <w:szCs w:val="20"/>
            </w:rPr>
            <w:t xml:space="preserve">Страница </w:t>
          </w:r>
          <w:r w:rsidRPr="000E6DD6">
            <w:rPr>
              <w:sz w:val="20"/>
              <w:szCs w:val="20"/>
            </w:rPr>
            <w:fldChar w:fldCharType="begin"/>
          </w:r>
          <w:r w:rsidRPr="000E6DD6">
            <w:rPr>
              <w:sz w:val="20"/>
              <w:szCs w:val="20"/>
            </w:rPr>
            <w:instrText>\PAGE</w:instrText>
          </w:r>
          <w:r w:rsidRPr="000E6DD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0E6DD6">
            <w:rPr>
              <w:sz w:val="20"/>
              <w:szCs w:val="20"/>
            </w:rPr>
            <w:fldChar w:fldCharType="end"/>
          </w:r>
          <w:r w:rsidRPr="000E6DD6">
            <w:rPr>
              <w:sz w:val="20"/>
              <w:szCs w:val="20"/>
            </w:rPr>
            <w:t xml:space="preserve"> из </w:t>
          </w:r>
          <w:r w:rsidRPr="000E6DD6">
            <w:rPr>
              <w:sz w:val="20"/>
              <w:szCs w:val="20"/>
            </w:rPr>
            <w:fldChar w:fldCharType="begin"/>
          </w:r>
          <w:r w:rsidRPr="000E6DD6">
            <w:rPr>
              <w:sz w:val="20"/>
              <w:szCs w:val="20"/>
            </w:rPr>
            <w:instrText>\NUMPAGES</w:instrText>
          </w:r>
          <w:r w:rsidRPr="000E6DD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52</w:t>
          </w:r>
          <w:r w:rsidRPr="000E6DD6">
            <w:rPr>
              <w:sz w:val="20"/>
              <w:szCs w:val="20"/>
            </w:rPr>
            <w:fldChar w:fldCharType="end"/>
          </w:r>
        </w:p>
      </w:tc>
    </w:tr>
  </w:tbl>
  <w:p w:rsidR="00D90160" w:rsidRDefault="00EC7CB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D90160" w:rsidRPr="000E6DD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0160" w:rsidRPr="000E6DD6" w:rsidRDefault="00EC7CB9">
          <w:pPr>
            <w:pStyle w:val="ConsPlusNormal"/>
            <w:rPr>
              <w:sz w:val="16"/>
              <w:szCs w:val="16"/>
            </w:rPr>
          </w:pPr>
          <w:r w:rsidRPr="000E6DD6">
            <w:rPr>
              <w:sz w:val="16"/>
              <w:szCs w:val="16"/>
            </w:rPr>
            <w:t>Распоряжение Правительства РФ от 10.12.2018 N 2738-р</w:t>
          </w:r>
          <w:r w:rsidRPr="000E6DD6"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0160" w:rsidRPr="000E6DD6" w:rsidRDefault="00EC7CB9">
          <w:pPr>
            <w:pStyle w:val="ConsPlusNormal"/>
            <w:jc w:val="center"/>
          </w:pPr>
        </w:p>
        <w:p w:rsidR="00D90160" w:rsidRPr="000E6DD6" w:rsidRDefault="00EC7CB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0160" w:rsidRPr="000E6DD6" w:rsidRDefault="00EC7CB9">
          <w:pPr>
            <w:pStyle w:val="ConsPlusNormal"/>
            <w:jc w:val="right"/>
            <w:rPr>
              <w:sz w:val="16"/>
              <w:szCs w:val="16"/>
            </w:rPr>
          </w:pPr>
          <w:r w:rsidRPr="000E6DD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E6DD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E6DD6">
            <w:rPr>
              <w:sz w:val="18"/>
              <w:szCs w:val="18"/>
            </w:rPr>
            <w:br/>
          </w:r>
          <w:r w:rsidRPr="000E6DD6">
            <w:rPr>
              <w:sz w:val="16"/>
              <w:szCs w:val="16"/>
            </w:rPr>
            <w:t xml:space="preserve">Дата </w:t>
          </w:r>
          <w:r w:rsidRPr="000E6DD6">
            <w:rPr>
              <w:sz w:val="16"/>
              <w:szCs w:val="16"/>
            </w:rPr>
            <w:t>сохранения: 15.01.2019</w:t>
          </w:r>
        </w:p>
      </w:tc>
    </w:tr>
  </w:tbl>
  <w:p w:rsidR="00D90160" w:rsidRDefault="00EC7C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90160" w:rsidRDefault="00EC7C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F8"/>
    <w:rsid w:val="005D27A1"/>
    <w:rsid w:val="009229F8"/>
    <w:rsid w:val="00E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2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2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C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10405</Words>
  <Characters>59315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Анастасия Викторовна</dc:creator>
  <cp:lastModifiedBy>Лапшина Анастасия Викторовна</cp:lastModifiedBy>
  <cp:revision>2</cp:revision>
  <dcterms:created xsi:type="dcterms:W3CDTF">2019-01-24T03:02:00Z</dcterms:created>
  <dcterms:modified xsi:type="dcterms:W3CDTF">2019-01-24T03:02:00Z</dcterms:modified>
</cp:coreProperties>
</file>